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4D" w:rsidRPr="00DA214D" w:rsidRDefault="00010CE0" w:rsidP="00DA21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связаться с оператором Билайн с помощью горячей линии</w:t>
      </w:r>
    </w:p>
    <w:p w:rsidR="008B3C59" w:rsidRDefault="00010CE0" w:rsidP="00A97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абонент, пользующийся услугами сотового оператора, рано или поздно сталкивается с разного рода неразрешимыми проблемами, с которыми могут справиться только квалифицированные специалисты. В ряде случаев </w:t>
      </w:r>
      <w:r w:rsidR="00EB410D">
        <w:rPr>
          <w:rFonts w:ascii="Times New Roman" w:hAnsi="Times New Roman" w:cs="Times New Roman"/>
        </w:rPr>
        <w:t xml:space="preserve">можно подсмотреть решение некоторых </w:t>
      </w:r>
      <w:bookmarkStart w:id="0" w:name="_GoBack"/>
      <w:bookmarkEnd w:id="0"/>
      <w:r w:rsidR="00EB410D">
        <w:rPr>
          <w:rFonts w:ascii="Times New Roman" w:hAnsi="Times New Roman" w:cs="Times New Roman"/>
        </w:rPr>
        <w:t>вопросов в интернете</w:t>
      </w:r>
      <w:r w:rsidR="00852E5D">
        <w:rPr>
          <w:rFonts w:ascii="Times New Roman" w:hAnsi="Times New Roman" w:cs="Times New Roman"/>
        </w:rPr>
        <w:t xml:space="preserve">, но это делать совсем не обязательно </w:t>
      </w:r>
      <w:r w:rsidR="00852E5D">
        <w:rPr>
          <w:rFonts w:ascii="Times New Roman" w:hAnsi="Times New Roman" w:cs="Times New Roman"/>
        </w:rPr>
        <w:t>–</w:t>
      </w:r>
      <w:r w:rsidR="00852E5D">
        <w:rPr>
          <w:rFonts w:ascii="Times New Roman" w:hAnsi="Times New Roman" w:cs="Times New Roman"/>
        </w:rPr>
        <w:t xml:space="preserve"> ведь каждый уважающий себя поставщик мобильной связи предлагает клиентам абсолютно бесплатно пользоваться помощью</w:t>
      </w:r>
      <w:r w:rsidR="008B3C59">
        <w:rPr>
          <w:rFonts w:ascii="Times New Roman" w:hAnsi="Times New Roman" w:cs="Times New Roman"/>
        </w:rPr>
        <w:t xml:space="preserve"> работников собственного </w:t>
      </w:r>
      <w:proofErr w:type="spellStart"/>
      <w:proofErr w:type="gramStart"/>
      <w:r w:rsidR="008B3C59">
        <w:rPr>
          <w:rFonts w:ascii="Times New Roman" w:hAnsi="Times New Roman" w:cs="Times New Roman"/>
        </w:rPr>
        <w:t>колл</w:t>
      </w:r>
      <w:proofErr w:type="spellEnd"/>
      <w:r w:rsidR="008B3C59">
        <w:rPr>
          <w:rFonts w:ascii="Times New Roman" w:hAnsi="Times New Roman" w:cs="Times New Roman"/>
        </w:rPr>
        <w:t>-центра</w:t>
      </w:r>
      <w:proofErr w:type="gramEnd"/>
      <w:r w:rsidR="008B3C59">
        <w:rPr>
          <w:rFonts w:ascii="Times New Roman" w:hAnsi="Times New Roman" w:cs="Times New Roman"/>
        </w:rPr>
        <w:t>. В компании Билайн также есть расширенная сеть контактно-информационной поддержки, где в интерактивном режиме абоненты оператора могут круглосуточно решать свои проблемы.</w:t>
      </w:r>
    </w:p>
    <w:p w:rsidR="008B3C59" w:rsidRDefault="008B3C59" w:rsidP="00A97D78">
      <w:pPr>
        <w:rPr>
          <w:rFonts w:ascii="Times New Roman" w:hAnsi="Times New Roman" w:cs="Times New Roman"/>
          <w:b/>
        </w:rPr>
      </w:pPr>
      <w:r w:rsidRPr="008B3C59">
        <w:rPr>
          <w:rFonts w:ascii="Times New Roman" w:hAnsi="Times New Roman" w:cs="Times New Roman"/>
          <w:b/>
        </w:rPr>
        <w:t xml:space="preserve">Короткий номер для связи с </w:t>
      </w:r>
      <w:proofErr w:type="spellStart"/>
      <w:proofErr w:type="gramStart"/>
      <w:r w:rsidRPr="008B3C59">
        <w:rPr>
          <w:rFonts w:ascii="Times New Roman" w:hAnsi="Times New Roman" w:cs="Times New Roman"/>
          <w:b/>
        </w:rPr>
        <w:t>колл</w:t>
      </w:r>
      <w:proofErr w:type="spellEnd"/>
      <w:r w:rsidRPr="008B3C59">
        <w:rPr>
          <w:rFonts w:ascii="Times New Roman" w:hAnsi="Times New Roman" w:cs="Times New Roman"/>
          <w:b/>
        </w:rPr>
        <w:t>-центром</w:t>
      </w:r>
      <w:proofErr w:type="gramEnd"/>
    </w:p>
    <w:p w:rsidR="008B3C59" w:rsidRDefault="001F6F1E" w:rsidP="00A97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чтобы сделать связь со специалистами техподдержки более удобной, компания </w:t>
      </w:r>
      <w:r>
        <w:rPr>
          <w:rFonts w:ascii="Times New Roman" w:hAnsi="Times New Roman" w:cs="Times New Roman"/>
          <w:lang w:val="en-US"/>
        </w:rPr>
        <w:t>Beeline</w:t>
      </w:r>
      <w:r>
        <w:rPr>
          <w:rFonts w:ascii="Times New Roman" w:hAnsi="Times New Roman" w:cs="Times New Roman"/>
        </w:rPr>
        <w:t xml:space="preserve"> предусмотрела специальный короткий номер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0611. Запомнить его довольно просто, и пользоваться данным номером можно даже в том случае, если на вашем счету нет средств, ведь соединение является абсолютно бесплатным. Даже если вас попросят подождать на линии, или решение вашей проблемы займет много времени, с вас не снимут ни копейки. </w:t>
      </w:r>
    </w:p>
    <w:p w:rsidR="001F6F1E" w:rsidRPr="001F6F1E" w:rsidRDefault="001F6F1E" w:rsidP="00A97D78">
      <w:pPr>
        <w:rPr>
          <w:rFonts w:ascii="Times New Roman" w:hAnsi="Times New Roman" w:cs="Times New Roman"/>
          <w:b/>
        </w:rPr>
      </w:pPr>
      <w:r w:rsidRPr="001F6F1E">
        <w:rPr>
          <w:rFonts w:ascii="Times New Roman" w:hAnsi="Times New Roman" w:cs="Times New Roman"/>
          <w:b/>
        </w:rPr>
        <w:t xml:space="preserve">Интерактивное меню от автоматической системы </w:t>
      </w:r>
      <w:r w:rsidRPr="001F6F1E">
        <w:rPr>
          <w:rFonts w:ascii="Times New Roman" w:hAnsi="Times New Roman" w:cs="Times New Roman"/>
          <w:b/>
          <w:lang w:val="en-US"/>
        </w:rPr>
        <w:t>Beeline</w:t>
      </w:r>
    </w:p>
    <w:p w:rsidR="001F6F1E" w:rsidRDefault="001F6F1E" w:rsidP="00A97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Многим абонентам сотовых услуг давно известно, что при звонках в </w:t>
      </w:r>
      <w:proofErr w:type="spellStart"/>
      <w:proofErr w:type="gramStart"/>
      <w:r>
        <w:rPr>
          <w:rFonts w:ascii="Times New Roman" w:hAnsi="Times New Roman" w:cs="Times New Roman"/>
        </w:rPr>
        <w:t>колл</w:t>
      </w:r>
      <w:proofErr w:type="spellEnd"/>
      <w:r>
        <w:rPr>
          <w:rFonts w:ascii="Times New Roman" w:hAnsi="Times New Roman" w:cs="Times New Roman"/>
        </w:rPr>
        <w:t>-центры</w:t>
      </w:r>
      <w:proofErr w:type="gramEnd"/>
      <w:r>
        <w:rPr>
          <w:rFonts w:ascii="Times New Roman" w:hAnsi="Times New Roman" w:cs="Times New Roman"/>
        </w:rPr>
        <w:t xml:space="preserve"> компании приходится сталкиваться не с живыми операторами, а со специальными голосовыми инструкциями от автоматической системы общения провайдера. Чтобы перейти в необходимый раздел меню, необходимо осуществить навигацию с помощью кнопок смартфона. Рассмотрим основные клавиши для перехода в подразделы меню:</w:t>
      </w:r>
    </w:p>
    <w:p w:rsidR="001F6F1E" w:rsidRDefault="00ED2DD8" w:rsidP="001F6F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для повторения прослушанной инструкции</w:t>
      </w:r>
    </w:p>
    <w:p w:rsidR="00ED2DD8" w:rsidRDefault="00ED2DD8" w:rsidP="001F6F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97D7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для возращения в начало меню </w:t>
      </w:r>
    </w:p>
    <w:p w:rsidR="00ED2DD8" w:rsidRDefault="00ED2DD8" w:rsidP="00ED2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D2DD8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чтобы еще раз прослушать информацию из предыдущего раздела</w:t>
      </w:r>
    </w:p>
    <w:p w:rsidR="00ED2DD8" w:rsidRDefault="00ED2DD8" w:rsidP="00ED2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для заказа обратного звонка от оператора </w:t>
      </w:r>
      <w:proofErr w:type="spellStart"/>
      <w:proofErr w:type="gramStart"/>
      <w:r>
        <w:rPr>
          <w:rFonts w:ascii="Times New Roman" w:hAnsi="Times New Roman" w:cs="Times New Roman"/>
        </w:rPr>
        <w:t>колл</w:t>
      </w:r>
      <w:proofErr w:type="spellEnd"/>
      <w:r>
        <w:rPr>
          <w:rFonts w:ascii="Times New Roman" w:hAnsi="Times New Roman" w:cs="Times New Roman"/>
        </w:rPr>
        <w:t>-центра</w:t>
      </w:r>
      <w:proofErr w:type="gramEnd"/>
    </w:p>
    <w:p w:rsidR="00ED2DD8" w:rsidRDefault="00ED2DD8" w:rsidP="00ED2DD8">
      <w:pPr>
        <w:rPr>
          <w:rFonts w:ascii="Times New Roman" w:hAnsi="Times New Roman" w:cs="Times New Roman"/>
          <w:b/>
        </w:rPr>
      </w:pPr>
      <w:r w:rsidRPr="00ED2DD8">
        <w:rPr>
          <w:rFonts w:ascii="Times New Roman" w:hAnsi="Times New Roman" w:cs="Times New Roman"/>
          <w:b/>
        </w:rPr>
        <w:t>Мгновенная связь с оператором</w:t>
      </w:r>
    </w:p>
    <w:p w:rsidR="00235D42" w:rsidRDefault="00235D42" w:rsidP="00ED2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Тем, кому помощь требуется срочно, и у кого нет времени на прослушивание подсказок интерактивного меню, можно посоветовать совершить следующий порядок действий для мгновенного доступа к оператору:</w:t>
      </w:r>
    </w:p>
    <w:p w:rsidR="00ED2DD8" w:rsidRDefault="00C227C8" w:rsidP="00235D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набора короткого номера 0611 дождитесь соединения с </w:t>
      </w:r>
      <w:proofErr w:type="spellStart"/>
      <w:proofErr w:type="gramStart"/>
      <w:r>
        <w:rPr>
          <w:rFonts w:ascii="Times New Roman" w:hAnsi="Times New Roman" w:cs="Times New Roman"/>
        </w:rPr>
        <w:t>колл</w:t>
      </w:r>
      <w:proofErr w:type="spellEnd"/>
      <w:r>
        <w:rPr>
          <w:rFonts w:ascii="Times New Roman" w:hAnsi="Times New Roman" w:cs="Times New Roman"/>
        </w:rPr>
        <w:t>-центром</w:t>
      </w:r>
      <w:proofErr w:type="gramEnd"/>
      <w:r>
        <w:rPr>
          <w:rFonts w:ascii="Times New Roman" w:hAnsi="Times New Roman" w:cs="Times New Roman"/>
        </w:rPr>
        <w:t xml:space="preserve"> и нажмите клавишу «2».</w:t>
      </w:r>
    </w:p>
    <w:p w:rsidR="00C227C8" w:rsidRDefault="00C227C8" w:rsidP="00235D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прослушивания очередной инструкции нажимаете «</w:t>
      </w:r>
      <w:r w:rsidRPr="00A97D7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», затем «0», и смело ждите соединения с квалифицированным специалистом.</w:t>
      </w:r>
    </w:p>
    <w:p w:rsidR="00C227C8" w:rsidRDefault="00C227C8" w:rsidP="00C227C8">
      <w:pPr>
        <w:rPr>
          <w:rFonts w:ascii="Times New Roman" w:hAnsi="Times New Roman" w:cs="Times New Roman"/>
          <w:b/>
        </w:rPr>
      </w:pPr>
      <w:r w:rsidRPr="00C227C8">
        <w:rPr>
          <w:rFonts w:ascii="Times New Roman" w:hAnsi="Times New Roman" w:cs="Times New Roman"/>
        </w:rPr>
        <w:t xml:space="preserve"> </w:t>
      </w:r>
      <w:r w:rsidRPr="00C227C8">
        <w:rPr>
          <w:rFonts w:ascii="Times New Roman" w:hAnsi="Times New Roman" w:cs="Times New Roman"/>
          <w:b/>
        </w:rPr>
        <w:t xml:space="preserve">Звонок на горячую линию Билайн </w:t>
      </w:r>
    </w:p>
    <w:p w:rsidR="00C227C8" w:rsidRPr="00C227C8" w:rsidRDefault="00C227C8" w:rsidP="00C22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Тем, кто вовсе не желает нажимать на клавиши, пользуясь подсказками интерактивного меню, а хочет сразу же обратиться за помощью к оператору, может позвонить на дополнительную горячую линию по номерам  </w:t>
      </w:r>
      <w:r w:rsidRPr="00A97D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 800 – </w:t>
      </w:r>
      <w:r w:rsidRPr="00A97D78">
        <w:rPr>
          <w:rFonts w:ascii="Times New Roman" w:hAnsi="Times New Roman" w:cs="Times New Roman"/>
        </w:rPr>
        <w:t>7008000</w:t>
      </w:r>
      <w:r>
        <w:rPr>
          <w:rFonts w:ascii="Times New Roman" w:hAnsi="Times New Roman" w:cs="Times New Roman"/>
        </w:rPr>
        <w:t xml:space="preserve">, </w:t>
      </w:r>
      <w:r w:rsidRPr="00A97D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 800 – </w:t>
      </w:r>
      <w:r w:rsidRPr="00A97D78">
        <w:rPr>
          <w:rFonts w:ascii="Times New Roman" w:hAnsi="Times New Roman" w:cs="Times New Roman"/>
        </w:rPr>
        <w:t>7005060</w:t>
      </w:r>
      <w:r>
        <w:rPr>
          <w:rFonts w:ascii="Times New Roman" w:hAnsi="Times New Roman" w:cs="Times New Roman"/>
        </w:rPr>
        <w:t xml:space="preserve"> и </w:t>
      </w:r>
      <w:r w:rsidRPr="00A97D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 800 – </w:t>
      </w:r>
      <w:r w:rsidRPr="00A97D78">
        <w:rPr>
          <w:rFonts w:ascii="Times New Roman" w:hAnsi="Times New Roman" w:cs="Times New Roman"/>
        </w:rPr>
        <w:t>1000628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ED2DD8" w:rsidRPr="00ED2DD8" w:rsidRDefault="00ED2DD8" w:rsidP="00ED2DD8">
      <w:pPr>
        <w:rPr>
          <w:rFonts w:ascii="Times New Roman" w:hAnsi="Times New Roman" w:cs="Times New Roman"/>
        </w:rPr>
      </w:pPr>
      <w:r w:rsidRPr="00ED2DD8">
        <w:rPr>
          <w:rFonts w:ascii="Times New Roman" w:hAnsi="Times New Roman" w:cs="Times New Roman"/>
        </w:rPr>
        <w:t xml:space="preserve"> </w:t>
      </w:r>
    </w:p>
    <w:p w:rsidR="001F6F1E" w:rsidRDefault="001F6F1E" w:rsidP="00A97D78">
      <w:pPr>
        <w:rPr>
          <w:rFonts w:ascii="Times New Roman" w:hAnsi="Times New Roman" w:cs="Times New Roman"/>
        </w:rPr>
      </w:pPr>
    </w:p>
    <w:p w:rsidR="00DA214D" w:rsidRPr="00A97D78" w:rsidRDefault="00DA214D" w:rsidP="00A97D78">
      <w:pPr>
        <w:rPr>
          <w:rFonts w:ascii="Times New Roman" w:hAnsi="Times New Roman" w:cs="Times New Roman"/>
        </w:rPr>
      </w:pPr>
    </w:p>
    <w:sectPr w:rsidR="00DA214D" w:rsidRPr="00A9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C38"/>
    <w:multiLevelType w:val="hybridMultilevel"/>
    <w:tmpl w:val="E1A0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F0C66"/>
    <w:multiLevelType w:val="hybridMultilevel"/>
    <w:tmpl w:val="B26205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4D"/>
    <w:rsid w:val="00010CE0"/>
    <w:rsid w:val="001F6F1E"/>
    <w:rsid w:val="00235D42"/>
    <w:rsid w:val="00713B79"/>
    <w:rsid w:val="00852E5D"/>
    <w:rsid w:val="008B3C59"/>
    <w:rsid w:val="00A97D78"/>
    <w:rsid w:val="00C227C8"/>
    <w:rsid w:val="00DA214D"/>
    <w:rsid w:val="00EB410D"/>
    <w:rsid w:val="00E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F6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F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2016-02-11T09:17:00Z</dcterms:created>
  <dcterms:modified xsi:type="dcterms:W3CDTF">2016-02-11T11:38:00Z</dcterms:modified>
</cp:coreProperties>
</file>